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60" w:rsidRDefault="006F0560" w:rsidP="006F056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B Zar" w:hint="cs"/>
          <w:color w:val="000000"/>
          <w:sz w:val="28"/>
          <w:szCs w:val="28"/>
          <w:rtl/>
        </w:rPr>
      </w:pPr>
      <w:r w:rsidRPr="006F0560">
        <w:rPr>
          <w:rFonts w:ascii="Tahoma" w:eastAsia="Times New Roman" w:hAnsi="Tahoma" w:cs="B Zar"/>
          <w:b/>
          <w:bCs/>
          <w:color w:val="0000FF"/>
          <w:sz w:val="28"/>
          <w:szCs w:val="28"/>
          <w:rtl/>
        </w:rPr>
        <w:t>فراخوان پنجمین کنفرانس بین</w:t>
      </w:r>
      <w:r w:rsidRPr="006F0560">
        <w:rPr>
          <w:rFonts w:ascii="Tahoma" w:eastAsia="Times New Roman" w:hAnsi="Tahoma" w:cs="B Zar"/>
          <w:b/>
          <w:bCs/>
          <w:color w:val="0000FF"/>
          <w:sz w:val="28"/>
          <w:szCs w:val="28"/>
        </w:rPr>
        <w:t>‌</w:t>
      </w:r>
      <w:r w:rsidRPr="006F0560">
        <w:rPr>
          <w:rFonts w:ascii="Tahoma" w:eastAsia="Times New Roman" w:hAnsi="Tahoma" w:cs="B Zar"/>
          <w:b/>
          <w:bCs/>
          <w:color w:val="0000FF"/>
          <w:sz w:val="28"/>
          <w:szCs w:val="28"/>
          <w:rtl/>
        </w:rPr>
        <w:t>المللی اقیانوس</w:t>
      </w:r>
      <w:r w:rsidRPr="006F0560">
        <w:rPr>
          <w:rFonts w:ascii="Tahoma" w:eastAsia="Times New Roman" w:hAnsi="Tahoma" w:cs="B Zar"/>
          <w:b/>
          <w:bCs/>
          <w:color w:val="0000FF"/>
          <w:sz w:val="28"/>
          <w:szCs w:val="28"/>
        </w:rPr>
        <w:t>‌</w:t>
      </w:r>
      <w:r w:rsidRPr="006F0560">
        <w:rPr>
          <w:rFonts w:ascii="Tahoma" w:eastAsia="Times New Roman" w:hAnsi="Tahoma" w:cs="B Zar"/>
          <w:b/>
          <w:bCs/>
          <w:color w:val="0000FF"/>
          <w:sz w:val="28"/>
          <w:szCs w:val="28"/>
          <w:rtl/>
        </w:rPr>
        <w:t>شناسی خلیج</w:t>
      </w:r>
      <w:r w:rsidRPr="006F0560">
        <w:rPr>
          <w:rFonts w:ascii="Tahoma" w:eastAsia="Times New Roman" w:hAnsi="Tahoma" w:cs="B Zar"/>
          <w:b/>
          <w:bCs/>
          <w:color w:val="0000FF"/>
          <w:sz w:val="28"/>
          <w:szCs w:val="28"/>
        </w:rPr>
        <w:t>‌</w:t>
      </w:r>
      <w:r w:rsidRPr="006F0560">
        <w:rPr>
          <w:rFonts w:ascii="Tahoma" w:eastAsia="Times New Roman" w:hAnsi="Tahoma" w:cs="B Zar"/>
          <w:b/>
          <w:bCs/>
          <w:color w:val="0000FF"/>
          <w:sz w:val="28"/>
          <w:szCs w:val="28"/>
          <w:rtl/>
        </w:rPr>
        <w:t>فارس</w:t>
      </w:r>
    </w:p>
    <w:p w:rsidR="006F0560" w:rsidRDefault="006F0560" w:rsidP="006F056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B Zar" w:hint="cs"/>
          <w:color w:val="000000"/>
          <w:sz w:val="28"/>
          <w:szCs w:val="28"/>
          <w:rtl/>
        </w:rPr>
      </w:pPr>
      <w:bookmarkStart w:id="0" w:name="_GoBack"/>
      <w:r>
        <w:rPr>
          <w:rFonts w:ascii="Tahoma" w:eastAsia="Times New Roman" w:hAnsi="Tahoma" w:cs="B Zar" w:hint="cs"/>
          <w:noProof/>
          <w:color w:val="000000"/>
          <w:sz w:val="28"/>
          <w:szCs w:val="28"/>
          <w:rtl/>
        </w:rPr>
        <w:drawing>
          <wp:inline distT="0" distB="0" distL="0" distR="0">
            <wp:extent cx="3955311" cy="417859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پوستر جديد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111" cy="418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F0560" w:rsidRPr="006F0560" w:rsidRDefault="006F0560" w:rsidP="006F0560">
      <w:pPr>
        <w:shd w:val="clear" w:color="auto" w:fill="FFFFFF"/>
        <w:spacing w:after="200" w:line="330" w:lineRule="atLeast"/>
        <w:jc w:val="both"/>
        <w:rPr>
          <w:rFonts w:ascii="Tahoma" w:eastAsia="Times New Roman" w:hAnsi="Tahoma" w:cs="B Zar"/>
          <w:color w:val="000000"/>
          <w:sz w:val="24"/>
          <w:szCs w:val="24"/>
          <w:rtl/>
        </w:rPr>
      </w:pPr>
      <w:r w:rsidRPr="006F0560">
        <w:rPr>
          <w:rFonts w:ascii="Tahoma" w:eastAsia="Times New Roman" w:hAnsi="Tahoma" w:cs="B Zar"/>
          <w:color w:val="000000"/>
          <w:sz w:val="32"/>
          <w:szCs w:val="32"/>
          <w:rtl/>
        </w:rPr>
        <w:t>با توجه به مسئولیت سازمان هواشناسی کشور و مرکز علوم جوی و اقیانوسی به عنوان دبیرخانه شورای عالی اقیانوس شناسی و همچنین ماهیت علمی این شورا، پنجمین کنفرانس بین</w:t>
      </w:r>
      <w:r w:rsidRPr="006F0560">
        <w:rPr>
          <w:rFonts w:ascii="Tahoma" w:eastAsia="Times New Roman" w:hAnsi="Tahoma" w:cs="B Zar"/>
          <w:color w:val="000000"/>
          <w:sz w:val="32"/>
          <w:szCs w:val="32"/>
        </w:rPr>
        <w:t>‌</w:t>
      </w:r>
      <w:r w:rsidRPr="006F0560">
        <w:rPr>
          <w:rFonts w:ascii="Tahoma" w:eastAsia="Times New Roman" w:hAnsi="Tahoma" w:cs="B Zar"/>
          <w:color w:val="000000"/>
          <w:sz w:val="32"/>
          <w:szCs w:val="32"/>
          <w:rtl/>
        </w:rPr>
        <w:t>المللی اقیانوس شناسی خلیج</w:t>
      </w:r>
      <w:r w:rsidRPr="006F0560">
        <w:rPr>
          <w:rFonts w:ascii="Tahoma" w:eastAsia="Times New Roman" w:hAnsi="Tahoma" w:cs="B Zar"/>
          <w:color w:val="000000"/>
          <w:sz w:val="32"/>
          <w:szCs w:val="32"/>
        </w:rPr>
        <w:t>‌</w:t>
      </w:r>
      <w:r w:rsidRPr="006F0560">
        <w:rPr>
          <w:rFonts w:ascii="Tahoma" w:eastAsia="Times New Roman" w:hAnsi="Tahoma" w:cs="B Zar"/>
          <w:color w:val="000000"/>
          <w:sz w:val="32"/>
          <w:szCs w:val="32"/>
          <w:rtl/>
        </w:rPr>
        <w:t>فارس با تاکید بر مطالعه و تحقیق بر روی دریاهای پیرامونی به ویژه خلیج فارس 4 و 5 بهمن ماه ۱۴۰۰ با شعار "توسعه دریا محور" توسط وزارت راه و شهرسازی و سازمان هواشناسی کشور برگزار می‌شود.</w:t>
      </w:r>
    </w:p>
    <w:p w:rsidR="006F0560" w:rsidRPr="006F0560" w:rsidRDefault="006F0560" w:rsidP="006F0560">
      <w:pPr>
        <w:shd w:val="clear" w:color="auto" w:fill="FFFFFF"/>
        <w:spacing w:after="200" w:line="330" w:lineRule="atLeast"/>
        <w:jc w:val="both"/>
        <w:rPr>
          <w:rFonts w:ascii="Tahoma" w:eastAsia="Times New Roman" w:hAnsi="Tahoma" w:cs="B Zar"/>
          <w:color w:val="000000"/>
          <w:rtl/>
        </w:rPr>
      </w:pPr>
      <w:r w:rsidRPr="006F0560">
        <w:rPr>
          <w:rFonts w:ascii="Tahoma" w:eastAsia="Times New Roman" w:hAnsi="Tahoma" w:cs="B Zar"/>
          <w:b/>
          <w:bCs/>
          <w:color w:val="0000FF"/>
          <w:sz w:val="28"/>
          <w:szCs w:val="28"/>
          <w:rtl/>
        </w:rPr>
        <w:t>محورهای همایش:</w:t>
      </w:r>
    </w:p>
    <w:p w:rsidR="006F0560" w:rsidRPr="006F0560" w:rsidRDefault="006F0560" w:rsidP="006F056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B Zar"/>
          <w:color w:val="000000"/>
          <w:rtl/>
        </w:rPr>
      </w:pPr>
      <w:r w:rsidRPr="006F0560">
        <w:rPr>
          <w:rFonts w:ascii="Tahoma" w:eastAsia="Times New Roman" w:hAnsi="Tahoma" w:cs="B Zar"/>
          <w:color w:val="000000"/>
          <w:sz w:val="28"/>
          <w:szCs w:val="28"/>
          <w:rtl/>
        </w:rPr>
        <w:t>*هواشناسی دریایی، اقیانوس شناسی فیزیکی، ایمنی دریانوردی</w:t>
      </w:r>
    </w:p>
    <w:p w:rsidR="006F0560" w:rsidRPr="006F0560" w:rsidRDefault="006F0560" w:rsidP="006F056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B Zar"/>
          <w:color w:val="000000"/>
          <w:rtl/>
        </w:rPr>
      </w:pPr>
      <w:r w:rsidRPr="006F0560">
        <w:rPr>
          <w:rFonts w:ascii="Tahoma" w:eastAsia="Times New Roman" w:hAnsi="Tahoma" w:cs="B Zar"/>
          <w:color w:val="000000"/>
          <w:sz w:val="28"/>
          <w:szCs w:val="28"/>
          <w:rtl/>
        </w:rPr>
        <w:t>*تغییر اقلیم، زیست بوم دریایی</w:t>
      </w:r>
    </w:p>
    <w:p w:rsidR="006F0560" w:rsidRPr="006F0560" w:rsidRDefault="006F0560" w:rsidP="006F056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B Zar"/>
          <w:color w:val="000000"/>
          <w:rtl/>
        </w:rPr>
      </w:pPr>
      <w:r w:rsidRPr="006F0560">
        <w:rPr>
          <w:rFonts w:ascii="Tahoma" w:eastAsia="Times New Roman" w:hAnsi="Tahoma" w:cs="B Zar"/>
          <w:color w:val="000000"/>
          <w:sz w:val="28"/>
          <w:szCs w:val="28"/>
          <w:rtl/>
        </w:rPr>
        <w:t>*علوم دریایی و اقیانوسی؛ بهره برداری از منابع دریایی</w:t>
      </w:r>
    </w:p>
    <w:p w:rsidR="006F0560" w:rsidRPr="006F0560" w:rsidRDefault="006F0560" w:rsidP="006F056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B Zar"/>
          <w:color w:val="000000"/>
          <w:rtl/>
        </w:rPr>
      </w:pPr>
      <w:r w:rsidRPr="006F0560">
        <w:rPr>
          <w:rFonts w:ascii="Tahoma" w:eastAsia="Times New Roman" w:hAnsi="Tahoma" w:cs="B Zar"/>
          <w:color w:val="000000"/>
          <w:sz w:val="28"/>
          <w:szCs w:val="28"/>
          <w:rtl/>
        </w:rPr>
        <w:t>*اقتصاد، تجارت دریایی</w:t>
      </w:r>
    </w:p>
    <w:p w:rsidR="006F0560" w:rsidRPr="006F0560" w:rsidRDefault="006F0560" w:rsidP="006F056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B Zar"/>
          <w:color w:val="000000"/>
          <w:rtl/>
        </w:rPr>
      </w:pPr>
      <w:r w:rsidRPr="006F0560">
        <w:rPr>
          <w:rFonts w:ascii="Tahoma" w:eastAsia="Times New Roman" w:hAnsi="Tahoma" w:cs="B Zar"/>
          <w:color w:val="000000"/>
          <w:sz w:val="28"/>
          <w:szCs w:val="28"/>
          <w:rtl/>
        </w:rPr>
        <w:t>*حمل و نقل دریایی</w:t>
      </w:r>
    </w:p>
    <w:p w:rsidR="006F0560" w:rsidRPr="006F0560" w:rsidRDefault="006F0560" w:rsidP="006F056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B Zar"/>
          <w:color w:val="000000"/>
          <w:rtl/>
        </w:rPr>
      </w:pPr>
      <w:r w:rsidRPr="006F0560">
        <w:rPr>
          <w:rFonts w:ascii="Tahoma" w:eastAsia="Times New Roman" w:hAnsi="Tahoma" w:cs="B Zar"/>
          <w:color w:val="000000"/>
          <w:sz w:val="28"/>
          <w:szCs w:val="28"/>
          <w:rtl/>
        </w:rPr>
        <w:t>*فن آوری های نوین، مهندسی دریا، بنادر و سواحل</w:t>
      </w:r>
    </w:p>
    <w:p w:rsidR="006F0560" w:rsidRPr="006F0560" w:rsidRDefault="006F0560" w:rsidP="006F056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B Zar"/>
          <w:color w:val="000000"/>
          <w:rtl/>
        </w:rPr>
      </w:pPr>
      <w:r w:rsidRPr="006F0560">
        <w:rPr>
          <w:rFonts w:ascii="Tahoma" w:eastAsia="Times New Roman" w:hAnsi="Tahoma" w:cs="B Zar"/>
          <w:color w:val="000000"/>
          <w:sz w:val="28"/>
          <w:szCs w:val="28"/>
          <w:rtl/>
        </w:rPr>
        <w:t>*نظام حقوقی و جغرافیای سیاسی دریایی</w:t>
      </w:r>
    </w:p>
    <w:p w:rsidR="006F0560" w:rsidRPr="006F0560" w:rsidRDefault="006F0560" w:rsidP="006F056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B Zar"/>
          <w:color w:val="000000"/>
          <w:rtl/>
        </w:rPr>
      </w:pPr>
      <w:r w:rsidRPr="006F0560">
        <w:rPr>
          <w:rFonts w:ascii="Tahoma" w:eastAsia="Times New Roman" w:hAnsi="Tahoma" w:cs="B Zar"/>
          <w:color w:val="000000"/>
          <w:sz w:val="28"/>
          <w:szCs w:val="28"/>
          <w:rtl/>
        </w:rPr>
        <w:t>*گردشگری فرهنگی، اکوتوریسم و سلامت</w:t>
      </w:r>
    </w:p>
    <w:p w:rsidR="00461170" w:rsidRPr="006F0560" w:rsidRDefault="00461170" w:rsidP="006F0560">
      <w:pPr>
        <w:spacing w:after="0" w:line="240" w:lineRule="atLeast"/>
        <w:jc w:val="both"/>
        <w:rPr>
          <w:rFonts w:cs="B Zar" w:hint="cs"/>
          <w:sz w:val="32"/>
          <w:szCs w:val="32"/>
        </w:rPr>
      </w:pPr>
    </w:p>
    <w:sectPr w:rsidR="00461170" w:rsidRPr="006F0560" w:rsidSect="006F0560">
      <w:pgSz w:w="11906" w:h="16838"/>
      <w:pgMar w:top="709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60"/>
    <w:rsid w:val="00461170"/>
    <w:rsid w:val="00596F67"/>
    <w:rsid w:val="006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05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05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1FCB-7D5B-4D16-A130-65B157F7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Farideh Alaedin</dc:creator>
  <cp:lastModifiedBy>Farideh Alaedin</cp:lastModifiedBy>
  <cp:revision>1</cp:revision>
  <dcterms:created xsi:type="dcterms:W3CDTF">2021-12-07T04:49:00Z</dcterms:created>
  <dcterms:modified xsi:type="dcterms:W3CDTF">2021-12-07T04:51:00Z</dcterms:modified>
</cp:coreProperties>
</file>