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D5" w:rsidRPr="00132778" w:rsidRDefault="00132778" w:rsidP="00132778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132778">
        <w:rPr>
          <w:rFonts w:cs="B Nazanin" w:hint="cs"/>
          <w:b/>
          <w:bCs/>
          <w:sz w:val="36"/>
          <w:szCs w:val="36"/>
          <w:rtl/>
        </w:rPr>
        <w:t>21/1/95</w:t>
      </w:r>
    </w:p>
    <w:p w:rsidR="00132778" w:rsidRPr="00132778" w:rsidRDefault="005537D5" w:rsidP="00132778">
      <w:pPr>
        <w:jc w:val="center"/>
        <w:rPr>
          <w:rFonts w:cs="B Titr"/>
          <w:b/>
          <w:bCs/>
          <w:sz w:val="26"/>
          <w:szCs w:val="26"/>
        </w:rPr>
      </w:pPr>
      <w:bookmarkStart w:id="0" w:name="_GoBack"/>
      <w:r w:rsidRPr="00132778">
        <w:rPr>
          <w:rFonts w:cs="B Titr"/>
          <w:b/>
          <w:bCs/>
          <w:sz w:val="26"/>
          <w:szCs w:val="26"/>
          <w:rtl/>
        </w:rPr>
        <w:t xml:space="preserve">جشنواره عكس " شوق ديدار" و مسابقه بهترين شعار " شرح شوق </w:t>
      </w:r>
      <w:bookmarkEnd w:id="0"/>
      <w:r w:rsidRPr="00132778">
        <w:rPr>
          <w:rFonts w:cs="B Titr"/>
          <w:b/>
          <w:bCs/>
          <w:sz w:val="26"/>
          <w:szCs w:val="26"/>
          <w:rtl/>
        </w:rPr>
        <w:t>" برگزار مي</w:t>
      </w:r>
      <w:r w:rsidRPr="00132778">
        <w:rPr>
          <w:rFonts w:cs="B Titr" w:hint="cs"/>
          <w:b/>
          <w:bCs/>
          <w:sz w:val="26"/>
          <w:szCs w:val="26"/>
          <w:rtl/>
        </w:rPr>
        <w:t xml:space="preserve"> </w:t>
      </w:r>
      <w:r w:rsidRPr="00132778">
        <w:rPr>
          <w:rFonts w:cs="B Titr"/>
          <w:b/>
          <w:bCs/>
          <w:sz w:val="26"/>
          <w:szCs w:val="26"/>
          <w:rtl/>
        </w:rPr>
        <w:t>گردد</w:t>
      </w:r>
    </w:p>
    <w:p w:rsidR="00044A5A" w:rsidRPr="005537D5" w:rsidRDefault="005537D5" w:rsidP="00132778">
      <w:pPr>
        <w:spacing w:line="240" w:lineRule="atLeast"/>
        <w:rPr>
          <w:rFonts w:cs="B Nazanin"/>
          <w:b/>
          <w:bCs/>
          <w:sz w:val="26"/>
          <w:szCs w:val="26"/>
        </w:rPr>
      </w:pPr>
      <w:r w:rsidRPr="005537D5">
        <w:rPr>
          <w:rFonts w:cs="B Nazanin"/>
          <w:b/>
          <w:bCs/>
          <w:sz w:val="26"/>
          <w:szCs w:val="26"/>
          <w:rtl/>
        </w:rPr>
        <w:t>به گزارش روابط عمومي استانداري</w:t>
      </w:r>
      <w:r w:rsidRPr="005537D5">
        <w:rPr>
          <w:rFonts w:cs="B Nazanin"/>
          <w:b/>
          <w:bCs/>
          <w:sz w:val="26"/>
          <w:szCs w:val="26"/>
        </w:rPr>
        <w:t xml:space="preserve"> :</w:t>
      </w:r>
      <w:r w:rsidRPr="005537D5">
        <w:rPr>
          <w:rStyle w:val="apple-converted-space"/>
          <w:rFonts w:cs="B Nazanin"/>
          <w:b/>
          <w:bCs/>
          <w:sz w:val="26"/>
          <w:szCs w:val="26"/>
        </w:rPr>
        <w:t> </w:t>
      </w:r>
      <w:r w:rsidRPr="005537D5">
        <w:rPr>
          <w:rFonts w:cs="B Nazanin"/>
          <w:b/>
          <w:bCs/>
          <w:sz w:val="26"/>
          <w:szCs w:val="26"/>
        </w:rPr>
        <w:br/>
      </w:r>
      <w:r w:rsidRPr="005537D5">
        <w:rPr>
          <w:rFonts w:cs="B Nazanin"/>
          <w:b/>
          <w:bCs/>
          <w:sz w:val="26"/>
          <w:szCs w:val="26"/>
          <w:rtl/>
        </w:rPr>
        <w:t>مدير كل روابط عمومي استانداري گفت : در آستانه سفر رياست جمهوري و كاروان تدبير و اميد به استان سمنان جشنواره عكس با عنوان " شوق ديدار " در استان سمنان برگزار مي گردد كه حضور گسترده و باشكوه مردم در استقبال از فرزند برومند استان سمنان جناب آقاي دكتر حسن روحاني رياست محترم جمهوري اسلامي ايران موضوع اصلي جشنواره عكس است و مهلت ارسال آثار تا ۱۰ روز پس از پايان سفر مي باشد</w:t>
      </w:r>
      <w:r w:rsidRPr="005537D5">
        <w:rPr>
          <w:rFonts w:cs="B Nazanin"/>
          <w:b/>
          <w:bCs/>
          <w:sz w:val="26"/>
          <w:szCs w:val="26"/>
        </w:rPr>
        <w:t>.</w:t>
      </w:r>
      <w:r w:rsidRPr="005537D5">
        <w:rPr>
          <w:rFonts w:cs="B Nazanin"/>
          <w:b/>
          <w:bCs/>
          <w:sz w:val="26"/>
          <w:szCs w:val="26"/>
        </w:rPr>
        <w:br/>
      </w:r>
      <w:r w:rsidRPr="005537D5">
        <w:rPr>
          <w:rFonts w:cs="B Nazanin"/>
          <w:b/>
          <w:bCs/>
          <w:sz w:val="26"/>
          <w:szCs w:val="26"/>
          <w:rtl/>
        </w:rPr>
        <w:t>ايشان با اشاره به شرايط شركت در جشنواره خاطر نشان كرد: عكاسان بايد حداكثر ده قطعه عكس را بصورت ديجيتال با رزوليشن حداقل ۳۰۰</w:t>
      </w:r>
      <w:r w:rsidRPr="005537D5">
        <w:rPr>
          <w:rFonts w:cs="B Nazanin"/>
          <w:b/>
          <w:bCs/>
          <w:sz w:val="26"/>
          <w:szCs w:val="26"/>
        </w:rPr>
        <w:t xml:space="preserve"> DPI</w:t>
      </w:r>
      <w:r w:rsidRPr="005537D5">
        <w:rPr>
          <w:rFonts w:cs="B Nazanin"/>
          <w:b/>
          <w:bCs/>
          <w:sz w:val="26"/>
          <w:szCs w:val="26"/>
          <w:rtl/>
        </w:rPr>
        <w:t>و فرمت</w:t>
      </w:r>
      <w:r w:rsidRPr="005537D5">
        <w:rPr>
          <w:rFonts w:cs="B Nazanin"/>
          <w:b/>
          <w:bCs/>
          <w:sz w:val="26"/>
          <w:szCs w:val="26"/>
        </w:rPr>
        <w:t xml:space="preserve"> JPG </w:t>
      </w:r>
      <w:r w:rsidRPr="005537D5">
        <w:rPr>
          <w:rFonts w:cs="B Nazanin"/>
          <w:b/>
          <w:bCs/>
          <w:sz w:val="26"/>
          <w:szCs w:val="26"/>
          <w:rtl/>
        </w:rPr>
        <w:t>با كيفيت مناسب به دبيرخانه جشنواره ارسال كنند و عكس هاي ارسالي مي تواند با دوربين حرفه اي وغير حرفه اي ،دوربين تلفن همراه و تبلت گرفته شود</w:t>
      </w:r>
      <w:r w:rsidRPr="005537D5">
        <w:rPr>
          <w:rFonts w:cs="B Nazanin"/>
          <w:b/>
          <w:bCs/>
          <w:sz w:val="26"/>
          <w:szCs w:val="26"/>
        </w:rPr>
        <w:t>.</w:t>
      </w:r>
      <w:r w:rsidRPr="005537D5">
        <w:rPr>
          <w:rStyle w:val="apple-converted-space"/>
          <w:rFonts w:cs="B Nazanin"/>
          <w:b/>
          <w:bCs/>
          <w:sz w:val="26"/>
          <w:szCs w:val="26"/>
        </w:rPr>
        <w:t> </w:t>
      </w:r>
      <w:r w:rsidRPr="005537D5">
        <w:rPr>
          <w:rFonts w:cs="B Nazanin"/>
          <w:b/>
          <w:bCs/>
          <w:sz w:val="26"/>
          <w:szCs w:val="26"/>
        </w:rPr>
        <w:br/>
      </w:r>
      <w:r w:rsidRPr="005537D5">
        <w:rPr>
          <w:rFonts w:cs="B Nazanin"/>
          <w:b/>
          <w:bCs/>
          <w:sz w:val="26"/>
          <w:szCs w:val="26"/>
          <w:rtl/>
        </w:rPr>
        <w:t>دبير شوراي اطلاع رساني استان سمنان گفت: عكسها بايد با مشخصات كامل عكاسي و محل عكسبرداري به ادرس ايميل</w:t>
      </w:r>
      <w:r w:rsidRPr="005537D5">
        <w:rPr>
          <w:rFonts w:cs="B Nazanin"/>
          <w:b/>
          <w:bCs/>
          <w:sz w:val="26"/>
          <w:szCs w:val="26"/>
        </w:rPr>
        <w:t xml:space="preserve"> SEMNSN@FARHANG . </w:t>
      </w:r>
      <w:proofErr w:type="gramStart"/>
      <w:r w:rsidRPr="005537D5">
        <w:rPr>
          <w:rFonts w:cs="B Nazanin"/>
          <w:b/>
          <w:bCs/>
          <w:sz w:val="26"/>
          <w:szCs w:val="26"/>
        </w:rPr>
        <w:t xml:space="preserve">GOV.IR </w:t>
      </w:r>
      <w:r w:rsidRPr="005537D5">
        <w:rPr>
          <w:rFonts w:cs="B Nazanin"/>
          <w:b/>
          <w:bCs/>
          <w:sz w:val="26"/>
          <w:szCs w:val="26"/>
          <w:rtl/>
        </w:rPr>
        <w:t>ارسال يا به صورت لوح فشرده به ادرس اداره كل فرهنگ و ارشاد اسلامي استان تا ۱۰ روز پس از پايان سفر ارسال گردد</w:t>
      </w:r>
      <w:r w:rsidRPr="005537D5">
        <w:rPr>
          <w:rFonts w:cs="B Nazanin"/>
          <w:b/>
          <w:bCs/>
          <w:sz w:val="26"/>
          <w:szCs w:val="26"/>
        </w:rPr>
        <w:t>.</w:t>
      </w:r>
      <w:proofErr w:type="gramEnd"/>
      <w:r w:rsidRPr="005537D5">
        <w:rPr>
          <w:rFonts w:cs="B Nazanin"/>
          <w:b/>
          <w:bCs/>
          <w:sz w:val="26"/>
          <w:szCs w:val="26"/>
        </w:rPr>
        <w:br/>
      </w:r>
      <w:r w:rsidRPr="005537D5">
        <w:rPr>
          <w:rFonts w:cs="B Nazanin"/>
          <w:b/>
          <w:bCs/>
          <w:sz w:val="26"/>
          <w:szCs w:val="26"/>
          <w:rtl/>
        </w:rPr>
        <w:t>وي ياد آور شد : كليه عكسهاي منتخب در جشنواره عكس " شوق ديدار "در مجموعه كتابي منتشر مي شود و به نفرات برگزيده جوايز ارزنده اي اهدا ميشود</w:t>
      </w:r>
      <w:r w:rsidRPr="005537D5">
        <w:rPr>
          <w:rFonts w:cs="B Nazanin"/>
          <w:b/>
          <w:bCs/>
          <w:sz w:val="26"/>
          <w:szCs w:val="26"/>
        </w:rPr>
        <w:t xml:space="preserve"> .</w:t>
      </w:r>
      <w:r w:rsidRPr="005537D5">
        <w:rPr>
          <w:rStyle w:val="apple-converted-space"/>
          <w:rFonts w:cs="B Nazanin"/>
          <w:b/>
          <w:bCs/>
          <w:sz w:val="26"/>
          <w:szCs w:val="26"/>
        </w:rPr>
        <w:t> </w:t>
      </w:r>
      <w:r w:rsidRPr="005537D5">
        <w:rPr>
          <w:rFonts w:cs="B Nazanin"/>
          <w:b/>
          <w:bCs/>
          <w:sz w:val="26"/>
          <w:szCs w:val="26"/>
        </w:rPr>
        <w:br/>
      </w:r>
      <w:r w:rsidRPr="005537D5">
        <w:rPr>
          <w:rFonts w:cs="B Nazanin"/>
          <w:b/>
          <w:bCs/>
          <w:sz w:val="26"/>
          <w:szCs w:val="26"/>
          <w:rtl/>
        </w:rPr>
        <w:t>مدير كل روابط عمومي استانداري سمنان همچنين از برگزاري مسابقه انتخاب بهترين شعار در استقبال از رئيس محترم جمهور با عنوان " شرح شوق " خبر داد و افزود : همزمان با سفر پر خير و بركت كار وان تدبير و اميد به استان با دسته گلهايي از بهترين شعار ها به استقبال رياست محترم جمهوري ميرويم</w:t>
      </w:r>
      <w:r w:rsidRPr="005537D5">
        <w:rPr>
          <w:rFonts w:cs="B Nazanin"/>
          <w:b/>
          <w:bCs/>
          <w:sz w:val="26"/>
          <w:szCs w:val="26"/>
        </w:rPr>
        <w:t xml:space="preserve"> .</w:t>
      </w:r>
      <w:r w:rsidRPr="005537D5">
        <w:rPr>
          <w:rFonts w:cs="B Nazanin"/>
          <w:b/>
          <w:bCs/>
          <w:sz w:val="26"/>
          <w:szCs w:val="26"/>
        </w:rPr>
        <w:br/>
      </w:r>
      <w:r w:rsidRPr="005537D5">
        <w:rPr>
          <w:rFonts w:cs="B Nazanin"/>
          <w:b/>
          <w:bCs/>
          <w:sz w:val="26"/>
          <w:szCs w:val="26"/>
          <w:rtl/>
        </w:rPr>
        <w:t>وي شرايط شركت درمسابقه بهترين شعار را اين گونه گفت : شعارها به صورت مكتوب و يا به صورت پيامك ارسال گردد و شعارهاي ارسالي توسط خود فرد نوشته كوتاه و گويا باشد و شماره پيامك ۵۰۰۰۲۰۳۹ ارسال گردد</w:t>
      </w:r>
      <w:r w:rsidRPr="005537D5">
        <w:rPr>
          <w:rFonts w:cs="B Nazanin"/>
          <w:b/>
          <w:bCs/>
          <w:sz w:val="26"/>
          <w:szCs w:val="26"/>
        </w:rPr>
        <w:t>.</w:t>
      </w:r>
      <w:r w:rsidRPr="005537D5">
        <w:rPr>
          <w:rStyle w:val="apple-converted-space"/>
          <w:rFonts w:cs="B Nazanin"/>
          <w:b/>
          <w:bCs/>
          <w:sz w:val="26"/>
          <w:szCs w:val="26"/>
        </w:rPr>
        <w:t> </w:t>
      </w:r>
      <w:r w:rsidRPr="005537D5">
        <w:rPr>
          <w:rFonts w:cs="B Nazanin"/>
          <w:b/>
          <w:bCs/>
          <w:sz w:val="26"/>
          <w:szCs w:val="26"/>
        </w:rPr>
        <w:br/>
      </w:r>
      <w:r w:rsidRPr="005537D5">
        <w:rPr>
          <w:rFonts w:cs="B Nazanin"/>
          <w:b/>
          <w:bCs/>
          <w:sz w:val="26"/>
          <w:szCs w:val="26"/>
          <w:rtl/>
        </w:rPr>
        <w:t>كارخايي در ادامه گفت: قرار است كليه شعار ها در مجموعه اي منتشر و از برگزيدگان با اهداي جوايز ارزنده تقدير به عمل آيد</w:t>
      </w:r>
      <w:r w:rsidRPr="005537D5">
        <w:rPr>
          <w:rFonts w:cs="B Nazanin"/>
          <w:b/>
          <w:bCs/>
          <w:sz w:val="26"/>
          <w:szCs w:val="26"/>
        </w:rPr>
        <w:t>.</w:t>
      </w:r>
      <w:r w:rsidRPr="005537D5">
        <w:rPr>
          <w:rFonts w:cs="B Nazanin"/>
          <w:b/>
          <w:bCs/>
          <w:sz w:val="26"/>
          <w:szCs w:val="26"/>
        </w:rPr>
        <w:br/>
      </w:r>
      <w:r w:rsidRPr="005537D5">
        <w:rPr>
          <w:rFonts w:cs="B Nazanin"/>
          <w:b/>
          <w:bCs/>
          <w:sz w:val="26"/>
          <w:szCs w:val="26"/>
          <w:rtl/>
        </w:rPr>
        <w:t>وي همچنين افزود : در آستانه سفر مسابقه پيامكي دلنوشته اي براي رئيس جمهوري در قالب متن كوتاه ، دوبيتي و شعر كوتاه برگزار خواهد شد</w:t>
      </w:r>
      <w:r w:rsidRPr="005537D5">
        <w:rPr>
          <w:rFonts w:cs="B Nazanin"/>
          <w:b/>
          <w:bCs/>
          <w:sz w:val="26"/>
          <w:szCs w:val="26"/>
        </w:rPr>
        <w:t xml:space="preserve"> .</w:t>
      </w:r>
      <w:r w:rsidRPr="005537D5">
        <w:rPr>
          <w:rFonts w:cs="B Nazanin"/>
          <w:b/>
          <w:bCs/>
          <w:sz w:val="26"/>
          <w:szCs w:val="26"/>
        </w:rPr>
        <w:br/>
      </w:r>
      <w:r w:rsidRPr="005537D5">
        <w:rPr>
          <w:rFonts w:cs="B Nazanin"/>
          <w:b/>
          <w:bCs/>
          <w:sz w:val="26"/>
          <w:szCs w:val="26"/>
          <w:rtl/>
        </w:rPr>
        <w:t>مدير كل روابط عمومي استانداري اضافه كرد: كليه پيامك ها با اشاره به نام و نام خانوادگي در مجموعه كتابي منتشر و از برگزيدگان با اهداي جوايز ويژه تقدير بعمل خواهد آمد همه اقشار مختلف مي توانند مطالبشان را به شماره پيامك ۵۰۰۰۲۰۳۹ ارسال نمايند</w:t>
      </w:r>
      <w:r w:rsidRPr="005537D5">
        <w:rPr>
          <w:rFonts w:cs="B Nazanin"/>
          <w:b/>
          <w:bCs/>
          <w:sz w:val="26"/>
          <w:szCs w:val="26"/>
        </w:rPr>
        <w:t xml:space="preserve"> .</w:t>
      </w:r>
    </w:p>
    <w:sectPr w:rsidR="00044A5A" w:rsidRPr="005537D5" w:rsidSect="00482A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D5"/>
    <w:rsid w:val="00044A5A"/>
    <w:rsid w:val="00132778"/>
    <w:rsid w:val="00482ABC"/>
    <w:rsid w:val="005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3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1</cp:revision>
  <dcterms:created xsi:type="dcterms:W3CDTF">2016-04-11T04:44:00Z</dcterms:created>
  <dcterms:modified xsi:type="dcterms:W3CDTF">2016-04-11T04:59:00Z</dcterms:modified>
</cp:coreProperties>
</file>